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5638E7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5638E7">
              <w:rPr>
                <w:noProof/>
                <w:lang w:val="vi-VN" w:eastAsia="vi-V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54.5pt;margin-top:16.35pt;width:162.75pt;height:0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</w:pic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D32846" w:rsidRDefault="005638E7" w:rsidP="004C3796">
      <w:pPr>
        <w:spacing w:after="0" w:line="240" w:lineRule="auto"/>
        <w:rPr>
          <w:sz w:val="24"/>
          <w:szCs w:val="24"/>
        </w:rPr>
      </w:pPr>
      <w:r w:rsidRPr="005638E7">
        <w:rPr>
          <w:noProof/>
          <w:lang w:val="vi-VN" w:eastAsia="vi-VN"/>
        </w:rPr>
        <w:pict>
          <v:shape id="AutoShape 3" o:spid="_x0000_s1028" type="#_x0000_t32" style="position:absolute;margin-left:16.95pt;margin-top:1.2pt;width:134.25pt;height:0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</w:pic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>
        <w:rPr>
          <w:b/>
          <w:sz w:val="26"/>
          <w:szCs w:val="26"/>
        </w:rPr>
        <w:t>c an ninh quốc phòng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>
        <w:rPr>
          <w:b/>
          <w:sz w:val="26"/>
          <w:szCs w:val="26"/>
        </w:rPr>
        <w:t xml:space="preserve"> ngày 17/04/2017</w:t>
      </w:r>
      <w:r w:rsidRPr="00EB46B5">
        <w:rPr>
          <w:b/>
          <w:sz w:val="26"/>
          <w:szCs w:val="26"/>
        </w:rPr>
        <w:t xml:space="preserve"> đế</w:t>
      </w:r>
      <w:r>
        <w:rPr>
          <w:b/>
          <w:sz w:val="26"/>
          <w:szCs w:val="26"/>
        </w:rPr>
        <w:t>n 04/07</w:t>
      </w:r>
      <w:r w:rsidRPr="00EB46B5">
        <w:rPr>
          <w:b/>
          <w:sz w:val="26"/>
          <w:szCs w:val="26"/>
        </w:rPr>
        <w:t>/2017</w:t>
      </w:r>
    </w:p>
    <w:p w:rsidR="00D32846" w:rsidRDefault="005638E7" w:rsidP="00211B6D">
      <w:pPr>
        <w:tabs>
          <w:tab w:val="left" w:pos="1560"/>
        </w:tabs>
      </w:pPr>
      <w:r w:rsidRPr="005638E7">
        <w:rPr>
          <w:noProof/>
          <w:lang w:val="vi-VN" w:eastAsia="vi-VN"/>
        </w:rPr>
        <w:pict>
          <v:shape id="AutoShape 4" o:spid="_x0000_s1027" type="#_x0000_t32" style="position:absolute;margin-left:168.45pt;margin-top:2.85pt;width:147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</w:pic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Hiệu trưởng Trường Cao đẳng Lý Tự Trọ</w:t>
      </w:r>
      <w:r w:rsidR="002F17CE">
        <w:rPr>
          <w:sz w:val="26"/>
          <w:szCs w:val="26"/>
        </w:rPr>
        <w:t>ng TP. Hồ Chí Minh</w:t>
      </w:r>
      <w:r w:rsidRPr="002F17CE">
        <w:rPr>
          <w:sz w:val="26"/>
          <w:szCs w:val="26"/>
        </w:rPr>
        <w:t>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Kế hoạch – Tài chính;</w:t>
      </w:r>
    </w:p>
    <w:p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Tuyển sinh – Đào tạo;</w:t>
      </w:r>
    </w:p>
    <w:p w:rsidR="002F17CE" w:rsidRPr="002F17CE" w:rsidRDefault="002F17CE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>
        <w:rPr>
          <w:sz w:val="26"/>
          <w:szCs w:val="26"/>
        </w:rPr>
        <w:t>Tổ Thanh tra – Pháp chế;</w:t>
      </w:r>
    </w:p>
    <w:p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khoa Khoa học cơ bản.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là: </w:t>
      </w:r>
      <w:r w:rsidRPr="002F17CE">
        <w:rPr>
          <w:sz w:val="26"/>
          <w:szCs w:val="26"/>
        </w:rPr>
        <w:t>Lê Thái Hùng</w:t>
      </w:r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2F17CE">
        <w:rPr>
          <w:sz w:val="26"/>
          <w:szCs w:val="26"/>
        </w:rPr>
        <w:t>ng TP</w:t>
      </w:r>
      <w:r w:rsidRPr="00E5338C">
        <w:rPr>
          <w:sz w:val="26"/>
          <w:szCs w:val="26"/>
        </w:rPr>
        <w:t>. Hồ Chí Minh.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>
        <w:rPr>
          <w:sz w:val="26"/>
          <w:szCs w:val="26"/>
        </w:rPr>
        <w:t xml:space="preserve"> II năm 2016-2017</w:t>
      </w:r>
      <w:r w:rsidRPr="00E5338C">
        <w:rPr>
          <w:sz w:val="26"/>
          <w:szCs w:val="26"/>
        </w:rPr>
        <w:t xml:space="preserve"> từ</w:t>
      </w:r>
      <w:r w:rsidR="00AD3ED4">
        <w:rPr>
          <w:sz w:val="26"/>
          <w:szCs w:val="26"/>
        </w:rPr>
        <w:t xml:space="preserve"> ngày </w:t>
      </w:r>
      <w:r>
        <w:rPr>
          <w:sz w:val="26"/>
          <w:szCs w:val="26"/>
        </w:rPr>
        <w:t>17/04/2017</w:t>
      </w:r>
      <w:r w:rsidR="00FC5F8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 04/07/2017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>
        <w:rPr>
          <w:sz w:val="26"/>
          <w:szCs w:val="26"/>
        </w:rPr>
        <w:t xml:space="preserve">c </w:t>
      </w:r>
      <w:r w:rsidR="00AD3ED4">
        <w:rPr>
          <w:sz w:val="26"/>
          <w:szCs w:val="26"/>
        </w:rPr>
        <w:t>A</w:t>
      </w:r>
      <w:r>
        <w:rPr>
          <w:sz w:val="26"/>
          <w:szCs w:val="26"/>
        </w:rPr>
        <w:t xml:space="preserve">n ninh </w:t>
      </w:r>
      <w:r w:rsidR="00AD3ED4">
        <w:rPr>
          <w:sz w:val="26"/>
          <w:szCs w:val="26"/>
        </w:rPr>
        <w:t>- Q</w:t>
      </w:r>
      <w:r>
        <w:rPr>
          <w:sz w:val="26"/>
          <w:szCs w:val="26"/>
        </w:rPr>
        <w:t>uốc phòng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>BCA ngày 16/7/2015 Quy định chế độ</w:t>
      </w:r>
      <w:r w:rsidR="00FC5F84">
        <w:rPr>
          <w:sz w:val="26"/>
          <w:szCs w:val="26"/>
        </w:rPr>
        <w:t>,</w:t>
      </w:r>
      <w:r w:rsidR="00AD3ED4">
        <w:rPr>
          <w:sz w:val="26"/>
          <w:szCs w:val="26"/>
        </w:rPr>
        <w:t xml:space="preserve"> chí</w:t>
      </w:r>
      <w:r>
        <w:rPr>
          <w:sz w:val="26"/>
          <w:szCs w:val="26"/>
        </w:rPr>
        <w:t>nh sách đối với cán bộ quản lý, giáo viên, giảng viên GDQP.</w:t>
      </w:r>
    </w:p>
    <w:p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Thống kê tổng số tiết của Giảng viên thuộc tổ</w:t>
      </w:r>
      <w:r w:rsidR="00AD3ED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 xml:space="preserve">giáo dục thể chất </w:t>
      </w:r>
      <w:r>
        <w:rPr>
          <w:sz w:val="26"/>
          <w:szCs w:val="26"/>
        </w:rPr>
        <w:t xml:space="preserve">an ninh quốc phòng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ngày 17/04/2017</w:t>
      </w:r>
      <w:r w:rsidRPr="00E5338C">
        <w:rPr>
          <w:sz w:val="26"/>
          <w:szCs w:val="26"/>
        </w:rPr>
        <w:t xml:space="preserve"> đế</w:t>
      </w:r>
      <w:r>
        <w:rPr>
          <w:sz w:val="26"/>
          <w:szCs w:val="26"/>
        </w:rPr>
        <w:t>n ngày 04/07/2017</w:t>
      </w:r>
      <w:r w:rsidR="00FC5F84">
        <w:rPr>
          <w:sz w:val="26"/>
          <w:szCs w:val="26"/>
        </w:rPr>
        <w:t xml:space="preserve"> như sau</w:t>
      </w:r>
      <w:r w:rsidRPr="00E5338C">
        <w:rPr>
          <w:sz w:val="26"/>
          <w:szCs w:val="26"/>
        </w:rPr>
        <w:t xml:space="preserve">: </w:t>
      </w:r>
    </w:p>
    <w:tbl>
      <w:tblPr>
        <w:tblW w:w="9836" w:type="dxa"/>
        <w:tblInd w:w="103" w:type="dxa"/>
        <w:tblLayout w:type="fixed"/>
        <w:tblLook w:val="00A0"/>
      </w:tblPr>
      <w:tblGrid>
        <w:gridCol w:w="725"/>
        <w:gridCol w:w="1142"/>
        <w:gridCol w:w="1399"/>
        <w:gridCol w:w="1559"/>
        <w:gridCol w:w="900"/>
        <w:gridCol w:w="1134"/>
        <w:gridCol w:w="851"/>
        <w:gridCol w:w="1134"/>
        <w:gridCol w:w="992"/>
      </w:tblGrid>
      <w:tr w:rsidR="002F17CE" w:rsidRPr="00E4352F" w:rsidTr="00FC5F84">
        <w:trPr>
          <w:trHeight w:val="1385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DB0EBA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Khóa/</w:t>
            </w:r>
            <w:r w:rsidR="002F17CE"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DB0EBA">
            <w:pPr>
              <w:spacing w:after="0" w:line="36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2F17CE" w:rsidRPr="00E4352F" w:rsidTr="00FC5F84">
        <w:trPr>
          <w:trHeight w:val="1277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C5F84" w:rsidRDefault="00FC5F84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2F17CE" w:rsidRPr="00E4352F" w:rsidRDefault="00FC5F84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</w:t>
            </w:r>
            <w:r w:rsidR="002F17CE">
              <w:rPr>
                <w:color w:val="000000"/>
                <w:sz w:val="26"/>
                <w:szCs w:val="26"/>
              </w:rPr>
              <w:t>ẳ</w:t>
            </w:r>
            <w:r>
              <w:rPr>
                <w:color w:val="000000"/>
                <w:sz w:val="26"/>
                <w:szCs w:val="26"/>
              </w:rPr>
              <w:t>ng n</w:t>
            </w:r>
            <w:r w:rsidR="002F17CE">
              <w:rPr>
                <w:color w:val="000000"/>
                <w:sz w:val="26"/>
                <w:szCs w:val="26"/>
              </w:rPr>
              <w:t>ghề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15CĐN- Ô</w:t>
            </w:r>
            <w:r w:rsidR="00DB0EBA">
              <w:rPr>
                <w:color w:val="000000"/>
                <w:sz w:val="26"/>
                <w:szCs w:val="26"/>
              </w:rPr>
              <w:t>, QTD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F17CE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2F17CE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  <w:p w:rsidR="002F17CE" w:rsidRPr="00E4352F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  <w:tr w:rsidR="002F17CE" w:rsidRPr="00E4352F" w:rsidTr="00FC5F84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</w:t>
            </w:r>
            <w:r w:rsidR="00AD3ED4">
              <w:rPr>
                <w:color w:val="000000"/>
                <w:sz w:val="26"/>
                <w:szCs w:val="26"/>
              </w:rPr>
              <w:t xml:space="preserve">chuyên nghiệp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Pr="00E4352F" w:rsidRDefault="00FC5F84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15TCT-CK, MT</w:t>
            </w:r>
            <w:r w:rsidR="00AD3ED4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 xml:space="preserve">, </w:t>
            </w:r>
            <w:r w:rsidR="002F17CE">
              <w:rPr>
                <w:color w:val="000000"/>
                <w:sz w:val="26"/>
                <w:szCs w:val="26"/>
              </w:rPr>
              <w:t>NL,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="002F17CE">
              <w:rPr>
                <w:color w:val="000000"/>
                <w:sz w:val="26"/>
                <w:szCs w:val="26"/>
              </w:rPr>
              <w:t>Đ</w:t>
            </w:r>
            <w:r w:rsidR="00AD3ED4">
              <w:rPr>
                <w:color w:val="000000"/>
                <w:sz w:val="26"/>
                <w:szCs w:val="26"/>
              </w:rPr>
              <w:t xml:space="preserve">, </w:t>
            </w:r>
            <w:r w:rsidR="00C27244">
              <w:rPr>
                <w:color w:val="000000"/>
                <w:sz w:val="26"/>
                <w:szCs w:val="26"/>
              </w:rPr>
              <w:t>Ô, QTM.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129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F17CE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  <w:p w:rsidR="002F17CE" w:rsidRPr="00E4352F" w:rsidRDefault="002F17CE" w:rsidP="00FC5F8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F17CE" w:rsidRPr="00E4352F" w:rsidRDefault="002F17CE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C5F84" w:rsidRPr="00E4352F" w:rsidTr="00FC5F84">
        <w:trPr>
          <w:trHeight w:val="446"/>
        </w:trPr>
        <w:tc>
          <w:tcPr>
            <w:tcW w:w="7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C5F84" w:rsidRDefault="00FC5F84" w:rsidP="002F17C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FC5F84">
              <w:rPr>
                <w:b/>
                <w:color w:val="000000"/>
                <w:sz w:val="26"/>
                <w:szCs w:val="26"/>
              </w:rPr>
              <w:t>CỘNG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C5F84" w:rsidRPr="00FC5F84" w:rsidRDefault="00FC5F84" w:rsidP="002F17CE">
            <w:pPr>
              <w:spacing w:after="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FC5F84">
              <w:rPr>
                <w:b/>
                <w:color w:val="000000"/>
                <w:sz w:val="26"/>
                <w:szCs w:val="26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C5F84" w:rsidRPr="00E4352F" w:rsidRDefault="00FC5F84" w:rsidP="002F17C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FC5F84">
        <w:rPr>
          <w:sz w:val="26"/>
          <w:szCs w:val="26"/>
        </w:rPr>
        <w:t>150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I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 xml:space="preserve">dục </w:t>
      </w:r>
      <w:r w:rsidR="00AD3ED4" w:rsidRPr="00E5338C">
        <w:rPr>
          <w:sz w:val="26"/>
          <w:szCs w:val="26"/>
          <w:lang w:val="vi-VN"/>
        </w:rPr>
        <w:t>T</w:t>
      </w:r>
      <w:r w:rsidRPr="00E5338C">
        <w:rPr>
          <w:sz w:val="26"/>
          <w:szCs w:val="26"/>
          <w:lang w:val="vi-VN"/>
        </w:rPr>
        <w:t>hể chất</w:t>
      </w:r>
      <w:r w:rsidRPr="007A1A74">
        <w:rPr>
          <w:sz w:val="26"/>
          <w:szCs w:val="26"/>
          <w:lang w:val="vi-VN"/>
        </w:rPr>
        <w:t xml:space="preserve"> </w:t>
      </w:r>
      <w:r w:rsidR="00AD3ED4" w:rsidRPr="007A1A74">
        <w:rPr>
          <w:sz w:val="26"/>
          <w:szCs w:val="26"/>
          <w:lang w:val="vi-VN"/>
        </w:rPr>
        <w:t>A</w:t>
      </w:r>
      <w:r w:rsidRPr="007A1A74">
        <w:rPr>
          <w:sz w:val="26"/>
          <w:szCs w:val="26"/>
          <w:lang w:val="vi-VN"/>
        </w:rPr>
        <w:t xml:space="preserve">n ninh </w:t>
      </w:r>
      <w:r w:rsidR="00AD3ED4">
        <w:rPr>
          <w:sz w:val="26"/>
          <w:szCs w:val="26"/>
        </w:rPr>
        <w:t xml:space="preserve">- </w:t>
      </w:r>
      <w:r w:rsidR="00AD3ED4" w:rsidRPr="007A1A74">
        <w:rPr>
          <w:sz w:val="26"/>
          <w:szCs w:val="26"/>
          <w:lang w:val="vi-VN"/>
        </w:rPr>
        <w:t>Q</w:t>
      </w:r>
      <w:r w:rsidRPr="007A1A74">
        <w:rPr>
          <w:sz w:val="26"/>
          <w:szCs w:val="26"/>
          <w:lang w:val="vi-VN"/>
        </w:rPr>
        <w:t>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Pr="007A1A74">
        <w:rPr>
          <w:sz w:val="26"/>
          <w:szCs w:val="26"/>
          <w:lang w:val="vi-VN"/>
        </w:rPr>
        <w:t>17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7A1A74">
        <w:rPr>
          <w:sz w:val="26"/>
          <w:szCs w:val="26"/>
          <w:lang w:val="vi-VN"/>
        </w:rPr>
        <w:t>04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FC5F84">
        <w:rPr>
          <w:sz w:val="26"/>
          <w:szCs w:val="26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FC5F84" w:rsidRPr="0009723C" w:rsidRDefault="00FC5F84" w:rsidP="00FC5F84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  <w:lang w:val="vi-VN"/>
        </w:rPr>
        <w:t xml:space="preserve"> tháng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Pr="0009723C">
        <w:rPr>
          <w:i/>
          <w:sz w:val="26"/>
          <w:szCs w:val="26"/>
          <w:lang w:val="vi-VN"/>
        </w:rPr>
        <w:t>7</w:t>
      </w: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736849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Pr="00E5338C">
        <w:rPr>
          <w:b/>
          <w:sz w:val="26"/>
          <w:szCs w:val="26"/>
          <w:lang w:val="vi-VN"/>
        </w:rPr>
        <w:tab/>
        <w:t xml:space="preserve">   Lê Thái Hùng</w:t>
      </w:r>
    </w:p>
    <w:p w:rsidR="00FC5F84" w:rsidRPr="00736849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TP. KH-TC</w:t>
      </w:r>
      <w:r>
        <w:rPr>
          <w:b/>
          <w:sz w:val="26"/>
          <w:szCs w:val="26"/>
        </w:rPr>
        <w:tab/>
        <w:t>TP.TS-ĐT</w:t>
      </w:r>
      <w:r>
        <w:rPr>
          <w:b/>
          <w:sz w:val="26"/>
          <w:szCs w:val="26"/>
        </w:rPr>
        <w:tab/>
        <w:t>TỔ TT-PC</w:t>
      </w:r>
      <w:r>
        <w:rPr>
          <w:b/>
          <w:sz w:val="26"/>
          <w:szCs w:val="26"/>
        </w:rPr>
        <w:tab/>
        <w:t xml:space="preserve">TRƯỞNG KHOA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594F"/>
    <w:rsid w:val="004A1CEE"/>
    <w:rsid w:val="004A74A5"/>
    <w:rsid w:val="004C34B4"/>
    <w:rsid w:val="004C3796"/>
    <w:rsid w:val="004F343D"/>
    <w:rsid w:val="005022BA"/>
    <w:rsid w:val="00502C61"/>
    <w:rsid w:val="00522A99"/>
    <w:rsid w:val="005445F6"/>
    <w:rsid w:val="005628C4"/>
    <w:rsid w:val="005638E7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24F9"/>
    <w:rsid w:val="00643274"/>
    <w:rsid w:val="00645D9B"/>
    <w:rsid w:val="00657BE7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1972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74F9"/>
    <w:rsid w:val="00A62E3B"/>
    <w:rsid w:val="00A968DB"/>
    <w:rsid w:val="00AB5FA9"/>
    <w:rsid w:val="00AC793F"/>
    <w:rsid w:val="00AD3ED4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27244"/>
    <w:rsid w:val="00C327E1"/>
    <w:rsid w:val="00C53BF4"/>
    <w:rsid w:val="00C62BBC"/>
    <w:rsid w:val="00C762D8"/>
    <w:rsid w:val="00C94F79"/>
    <w:rsid w:val="00CF0F64"/>
    <w:rsid w:val="00D04EA8"/>
    <w:rsid w:val="00D32846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0EBA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E3BBC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  <w:rsid w:val="00FC5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5122"/>
    <o:shapelayout v:ext="edit">
      <o:idmap v:ext="edit" data="1"/>
      <o:rules v:ext="edit">
        <o:r id="V:Rule4" type="connector" idref="#AutoShape 4"/>
        <o:r id="V:Rule5" type="connector" idref="#AutoShape 3"/>
        <o:r id="V:Rule6" type="connector" idref="#AutoShape 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V8</cp:lastModifiedBy>
  <cp:revision>7</cp:revision>
  <cp:lastPrinted>2017-09-08T02:00:00Z</cp:lastPrinted>
  <dcterms:created xsi:type="dcterms:W3CDTF">2017-07-07T07:31:00Z</dcterms:created>
  <dcterms:modified xsi:type="dcterms:W3CDTF">2017-09-08T02:03:00Z</dcterms:modified>
</cp:coreProperties>
</file>